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570C8C55" w:rsidR="00D4265D" w:rsidRPr="00785377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785377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785377">
        <w:rPr>
          <w:rFonts w:ascii="Times New Roman" w:hAnsi="Times New Roman" w:cs="Times New Roman"/>
          <w:sz w:val="22"/>
          <w:szCs w:val="22"/>
        </w:rPr>
        <w:t>klienta</w:t>
      </w:r>
      <w:r w:rsidRPr="00785377">
        <w:rPr>
          <w:rFonts w:ascii="Times New Roman" w:hAnsi="Times New Roman" w:cs="Times New Roman"/>
          <w:sz w:val="22"/>
          <w:szCs w:val="22"/>
        </w:rPr>
        <w:t>:</w:t>
      </w:r>
      <w:r w:rsidRPr="00785377">
        <w:rPr>
          <w:rFonts w:ascii="Times New Roman" w:hAnsi="Times New Roman" w:cs="Times New Roman"/>
          <w:sz w:val="22"/>
          <w:szCs w:val="22"/>
        </w:rPr>
        <w:tab/>
      </w:r>
      <w:bookmarkStart w:id="0" w:name="_Hlk120271817"/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  <w:bookmarkEnd w:id="0"/>
    </w:p>
    <w:p w14:paraId="2EFA3BD3" w14:textId="4FE2ECD7" w:rsidR="00D4265D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6BA4116F" w14:textId="68BF9516" w:rsidR="00B12D5C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5" w14:textId="4553C844" w:rsidR="00D4265D" w:rsidRPr="00785377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785377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785377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B956D9"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2EFA3BD6" w14:textId="2BA09B65" w:rsidR="00D4265D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785377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32D30544" w14:textId="40EB12B8" w:rsidR="00B12D5C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8" w14:textId="4D8DED44" w:rsidR="00D4265D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785377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27E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77777777" w:rsidR="00624501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lk115949061"/>
      <w:r w:rsidRPr="00785377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785377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785377">
        <w:rPr>
          <w:rFonts w:ascii="Times New Roman" w:hAnsi="Times New Roman" w:cs="Times New Roman"/>
          <w:sz w:val="22"/>
          <w:szCs w:val="22"/>
        </w:rPr>
        <w:t>7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1"/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58D4336D" w:rsidR="00D4265D" w:rsidRPr="00785377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15948993"/>
      <w:r w:rsidRPr="00785377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7853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27E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785377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785377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785377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proofErr w:type="gramStart"/>
      <w:r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 </w:t>
      </w:r>
      <w:proofErr w:type="gramEnd"/>
      <w:r w:rsidR="002017EB"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         </w:t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785377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785377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</w:t>
      </w:r>
      <w:proofErr w:type="gramStart"/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492FE7E5" w14:textId="0B7EFB32" w:rsidR="00075ACB" w:rsidRPr="00785377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785377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785377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</w:t>
      </w:r>
      <w:proofErr w:type="gramStart"/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785377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18C1F900" w14:textId="77777777" w:rsidR="00927E5B" w:rsidRDefault="00927E5B" w:rsidP="00927E5B">
      <w:pPr>
        <w:keepNext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0271860"/>
      <w:bookmarkStart w:id="4" w:name="_Hlk1202719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647A2D7E" w14:textId="77777777" w:rsidR="00927E5B" w:rsidRDefault="00927E5B" w:rsidP="00927E5B">
      <w:pPr>
        <w:keepNext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3E303954" w14:textId="77777777" w:rsidR="00927E5B" w:rsidRDefault="00927E5B" w:rsidP="00927E5B">
      <w:pPr>
        <w:keepNext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5" w:name="_Hlk120271834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bookmarkEnd w:id="4"/>
      <w:bookmarkEnd w:id="5"/>
    </w:p>
    <w:p w14:paraId="2EFA3BDB" w14:textId="55306147" w:rsidR="00D4265D" w:rsidRPr="00785377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="008D3353" w:rsidRPr="00785377">
        <w:rPr>
          <w:rFonts w:ascii="Times New Roman" w:hAnsi="Times New Roman" w:cs="Times New Roman"/>
          <w:sz w:val="22"/>
          <w:szCs w:val="22"/>
        </w:rPr>
        <w:t>2</w:t>
      </w:r>
      <w:r w:rsidRPr="00785377">
        <w:rPr>
          <w:rFonts w:ascii="Times New Roman" w:hAnsi="Times New Roman" w:cs="Times New Roman"/>
          <w:sz w:val="22"/>
          <w:szCs w:val="22"/>
        </w:rPr>
        <w:t>.</w:t>
      </w:r>
      <w:r w:rsidR="00720DBD" w:rsidRPr="00785377">
        <w:rPr>
          <w:rFonts w:ascii="Times New Roman" w:hAnsi="Times New Roman" w:cs="Times New Roman"/>
          <w:sz w:val="22"/>
          <w:szCs w:val="22"/>
        </w:rPr>
        <w:t>4</w:t>
      </w:r>
      <w:r w:rsidRPr="00785377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46B0CE06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785377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785377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="00927E5B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>700,- Kč</w:t>
      </w:r>
      <w:r w:rsidR="00075ACB" w:rsidRPr="00785377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785377">
        <w:rPr>
          <w:rFonts w:ascii="Times New Roman" w:hAnsi="Times New Roman" w:cs="Times New Roman"/>
          <w:sz w:val="22"/>
          <w:szCs w:val="22"/>
        </w:rPr>
        <w:t>5</w:t>
      </w:r>
      <w:r w:rsidR="00075ACB" w:rsidRPr="00785377">
        <w:rPr>
          <w:rFonts w:ascii="Times New Roman" w:hAnsi="Times New Roman" w:cs="Times New Roman"/>
          <w:sz w:val="22"/>
          <w:szCs w:val="22"/>
        </w:rPr>
        <w:t>)</w:t>
      </w:r>
    </w:p>
    <w:p w14:paraId="07DC88AF" w14:textId="31FA8309" w:rsidR="00927E5B" w:rsidRPr="00927E5B" w:rsidRDefault="00927E5B" w:rsidP="00927E5B">
      <w:pP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6" w:name="_Hlk120271870"/>
      <w:r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  <w:bookmarkEnd w:id="6"/>
    </w:p>
    <w:p w14:paraId="682CB0E4" w14:textId="5B551B0A" w:rsidR="00075ACB" w:rsidRPr="00785377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>Datum splatnosti:</w:t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="00C12DB1" w:rsidRPr="00785377">
        <w:rPr>
          <w:rFonts w:ascii="Times New Roman" w:hAnsi="Times New Roman" w:cs="Times New Roman"/>
          <w:sz w:val="22"/>
          <w:szCs w:val="22"/>
        </w:rPr>
        <w:t>17</w:t>
      </w:r>
      <w:r w:rsidRPr="00785377">
        <w:rPr>
          <w:rFonts w:ascii="Times New Roman" w:hAnsi="Times New Roman" w:cs="Times New Roman"/>
          <w:sz w:val="22"/>
          <w:szCs w:val="22"/>
        </w:rPr>
        <w:t>. 2. 2023</w:t>
      </w:r>
    </w:p>
    <w:p w14:paraId="18CA4D71" w14:textId="77777777" w:rsidR="00075ACB" w:rsidRPr="00785377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785377">
        <w:rPr>
          <w:rFonts w:ascii="Times New Roman" w:hAnsi="Times New Roman" w:cs="Times New Roman"/>
          <w:sz w:val="22"/>
          <w:szCs w:val="22"/>
        </w:rPr>
        <w:t>í</w:t>
      </w:r>
      <w:r w:rsidRPr="00785377">
        <w:rPr>
          <w:rFonts w:ascii="Times New Roman" w:hAnsi="Times New Roman" w:cs="Times New Roman"/>
          <w:sz w:val="22"/>
          <w:szCs w:val="22"/>
        </w:rPr>
        <w:t>:</w:t>
      </w:r>
      <w:r w:rsidR="008D3353" w:rsidRPr="00785377">
        <w:rPr>
          <w:rFonts w:ascii="Times New Roman" w:hAnsi="Times New Roman" w:cs="Times New Roman"/>
          <w:sz w:val="22"/>
          <w:szCs w:val="22"/>
        </w:rPr>
        <w:tab/>
      </w:r>
      <w:r w:rsidR="008D3353" w:rsidRPr="00785377">
        <w:rPr>
          <w:rFonts w:ascii="Times New Roman" w:hAnsi="Times New Roman" w:cs="Times New Roman"/>
          <w:sz w:val="22"/>
          <w:szCs w:val="22"/>
        </w:rPr>
        <w:tab/>
      </w:r>
      <w:r w:rsidR="00177524" w:rsidRPr="00785377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77777777" w:rsidR="00075ACB" w:rsidRPr="00785377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Pr="00785377">
        <w:rPr>
          <w:rFonts w:ascii="Times New Roman" w:hAnsi="Times New Roman" w:cs="Times New Roman"/>
          <w:sz w:val="22"/>
          <w:szCs w:val="22"/>
        </w:rPr>
        <w:tab/>
        <w:t xml:space="preserve">datum narození dítěte ve tvaru </w:t>
      </w:r>
      <w:proofErr w:type="spellStart"/>
      <w:r w:rsidRPr="00785377">
        <w:rPr>
          <w:rFonts w:ascii="Times New Roman" w:hAnsi="Times New Roman" w:cs="Times New Roman"/>
          <w:sz w:val="22"/>
          <w:szCs w:val="22"/>
        </w:rPr>
        <w:t>ddmmrrrr</w:t>
      </w:r>
      <w:proofErr w:type="spellEnd"/>
    </w:p>
    <w:p w14:paraId="11E342F3" w14:textId="77777777" w:rsidR="007550C9" w:rsidRPr="00785377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785377">
        <w:rPr>
          <w:rFonts w:ascii="Times New Roman" w:hAnsi="Times New Roman" w:cs="Times New Roman"/>
          <w:sz w:val="22"/>
          <w:szCs w:val="22"/>
        </w:rPr>
        <w:tab/>
      </w:r>
      <w:r w:rsidRPr="00785377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r w:rsidR="00177524" w:rsidRPr="00785377">
        <w:rPr>
          <w:rFonts w:ascii="Times New Roman" w:hAnsi="Times New Roman" w:cs="Times New Roman"/>
          <w:sz w:val="22"/>
          <w:szCs w:val="22"/>
        </w:rPr>
        <w:t>6</w:t>
      </w:r>
      <w:r w:rsidRPr="00785377">
        <w:rPr>
          <w:rFonts w:ascii="Times New Roman" w:hAnsi="Times New Roman" w:cs="Times New Roman"/>
          <w:sz w:val="22"/>
          <w:szCs w:val="22"/>
        </w:rPr>
        <w:t xml:space="preserve">. - </w:t>
      </w:r>
      <w:r w:rsidR="00177524" w:rsidRPr="00785377">
        <w:rPr>
          <w:rFonts w:ascii="Times New Roman" w:hAnsi="Times New Roman" w:cs="Times New Roman"/>
          <w:sz w:val="22"/>
          <w:szCs w:val="22"/>
        </w:rPr>
        <w:t>10</w:t>
      </w:r>
      <w:r w:rsidRPr="00785377">
        <w:rPr>
          <w:rFonts w:ascii="Times New Roman" w:hAnsi="Times New Roman" w:cs="Times New Roman"/>
          <w:sz w:val="22"/>
          <w:szCs w:val="22"/>
        </w:rPr>
        <w:t>. 3. 202</w:t>
      </w:r>
      <w:r w:rsidR="00177524" w:rsidRPr="00785377">
        <w:rPr>
          <w:rFonts w:ascii="Times New Roman" w:hAnsi="Times New Roman" w:cs="Times New Roman"/>
          <w:sz w:val="22"/>
          <w:szCs w:val="22"/>
        </w:rPr>
        <w:t>3</w:t>
      </w:r>
      <w:bookmarkEnd w:id="2"/>
      <w:r w:rsidRPr="00785377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785377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785377" w:rsidRDefault="007550C9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7" w:name="_Hlk115949371"/>
      <w:r w:rsidR="002017EB" w:rsidRPr="00785377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78537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785377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785377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785377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785377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785377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785377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_heading=h.gjdgxs" w:colFirst="0" w:colLast="0"/>
      <w:bookmarkEnd w:id="8"/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785377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785377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785377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785377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>Vybavení</w:t>
      </w:r>
      <w:r w:rsidR="00B956D9" w:rsidRPr="00785377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7853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85377">
        <w:rPr>
          <w:rFonts w:ascii="Times New Roman" w:hAnsi="Times New Roman" w:cs="Times New Roman"/>
          <w:sz w:val="22"/>
          <w:szCs w:val="22"/>
        </w:rPr>
        <w:t>určí</w:t>
      </w:r>
      <w:proofErr w:type="gramEnd"/>
      <w:r w:rsidRPr="00785377">
        <w:rPr>
          <w:rFonts w:ascii="Times New Roman" w:hAnsi="Times New Roman" w:cs="Times New Roman"/>
          <w:sz w:val="22"/>
          <w:szCs w:val="22"/>
        </w:rPr>
        <w:t xml:space="preserve"> personál podle zadané specifikace. </w:t>
      </w:r>
      <w:r w:rsidR="008D3353" w:rsidRPr="00785377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785377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785377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785377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785377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785377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785377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785377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785377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785377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785377">
        <w:rPr>
          <w:rFonts w:ascii="Times New Roman" w:hAnsi="Times New Roman" w:cs="Times New Roman"/>
          <w:sz w:val="22"/>
          <w:szCs w:val="22"/>
        </w:rPr>
        <w:t>klient</w:t>
      </w:r>
      <w:r w:rsidRPr="00785377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785377">
        <w:rPr>
          <w:rFonts w:ascii="Times New Roman" w:hAnsi="Times New Roman" w:cs="Times New Roman"/>
          <w:sz w:val="22"/>
          <w:szCs w:val="22"/>
        </w:rPr>
        <w:t>z jakéhokoliv důvodu</w:t>
      </w:r>
      <w:r w:rsidRPr="00785377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785377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785377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785377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785377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785377">
        <w:rPr>
          <w:rFonts w:ascii="Times New Roman" w:hAnsi="Times New Roman" w:cs="Times New Roman"/>
          <w:sz w:val="22"/>
          <w:szCs w:val="22"/>
        </w:rPr>
        <w:t>klientem</w:t>
      </w:r>
      <w:r w:rsidRPr="00785377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785377">
        <w:rPr>
          <w:rFonts w:ascii="Times New Roman" w:hAnsi="Times New Roman" w:cs="Times New Roman"/>
          <w:sz w:val="22"/>
          <w:szCs w:val="22"/>
        </w:rPr>
        <w:t xml:space="preserve">ceny </w:t>
      </w:r>
      <w:r w:rsidRPr="00785377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785377" w:rsidRDefault="00B12D5C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5377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785377" w:rsidRDefault="00B72AA7" w:rsidP="00B72AA7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B6036B" w14:textId="77777777" w:rsidR="00927E5B" w:rsidRDefault="00927E5B" w:rsidP="00927E5B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9" w:name="_Hlk120271978"/>
      <w:r>
        <w:rPr>
          <w:rFonts w:ascii="Times New Roman" w:hAnsi="Times New Roman" w:cs="Times New Roman"/>
          <w:color w:val="000000"/>
          <w:sz w:val="22"/>
          <w:szCs w:val="22"/>
        </w:rPr>
        <w:t xml:space="preserve">Zákonný zástupce podpisem souhlasí s podmínkami a s účastí svého dítěte na kurzu, s obchodními podmínkami a také s informacemi o ochraně osobních údajů, které jsou dostupné na webu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 sekci lyžařské školy.</w:t>
      </w:r>
      <w:bookmarkEnd w:id="9"/>
    </w:p>
    <w:p w14:paraId="1FD3EB17" w14:textId="77777777" w:rsidR="00927E5B" w:rsidRPr="00785377" w:rsidRDefault="00927E5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10768549" w:rsidR="00B72AA7" w:rsidRPr="00785377" w:rsidRDefault="00B72AA7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785377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785377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7"/>
    <w:p w14:paraId="2EFA3BE3" w14:textId="3954E2EA" w:rsidR="00D4265D" w:rsidRPr="00785377" w:rsidRDefault="00D4265D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FA3BE4" w14:textId="09FFEAEE" w:rsidR="00D4265D" w:rsidRPr="00785377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5377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D4265D" w:rsidRPr="00785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35B0C4E5" w:rsidR="00B12D5C" w:rsidRDefault="00B12D5C" w:rsidP="00927E5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597E62A0" w14:textId="77777777" w:rsidR="00927E5B" w:rsidRDefault="00927E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2F79EC"/>
    <w:rsid w:val="00432137"/>
    <w:rsid w:val="004D2F9C"/>
    <w:rsid w:val="00624501"/>
    <w:rsid w:val="006E460B"/>
    <w:rsid w:val="00720DBD"/>
    <w:rsid w:val="007550C9"/>
    <w:rsid w:val="00785377"/>
    <w:rsid w:val="007E3A2D"/>
    <w:rsid w:val="008C3477"/>
    <w:rsid w:val="008D3353"/>
    <w:rsid w:val="008F07F0"/>
    <w:rsid w:val="00927E5B"/>
    <w:rsid w:val="00971625"/>
    <w:rsid w:val="00A4359F"/>
    <w:rsid w:val="00AA58A6"/>
    <w:rsid w:val="00B12D5C"/>
    <w:rsid w:val="00B72AA7"/>
    <w:rsid w:val="00B956D9"/>
    <w:rsid w:val="00C12DB1"/>
    <w:rsid w:val="00C25327"/>
    <w:rsid w:val="00C62908"/>
    <w:rsid w:val="00CA50E5"/>
    <w:rsid w:val="00D148A5"/>
    <w:rsid w:val="00D201F2"/>
    <w:rsid w:val="00D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5</cp:revision>
  <dcterms:created xsi:type="dcterms:W3CDTF">2022-11-06T14:30:00Z</dcterms:created>
  <dcterms:modified xsi:type="dcterms:W3CDTF">2022-11-25T11:38:00Z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2022-11-25T11:38:06Z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405431da-f220-4d8b-80cf-f405da17205e</vt:lpwstr>
  </property>
  <property fmtid="{D5CDD505-2E9C-101B-9397-08002B2CF9AE}" pid="8" name="MSIP_Label_06530cf4-8573-4c29-a912-bbcdac835909_ContentBits">
    <vt:lpwstr>2</vt:lpwstr>
  </property>
</Properties>
</file>